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0DB6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A40525">
        <w:rPr>
          <w:rFonts w:ascii="Times New Roman" w:hAnsi="Times New Roman" w:cs="Times New Roman"/>
          <w:sz w:val="28"/>
          <w:szCs w:val="28"/>
        </w:rPr>
        <w:t xml:space="preserve">30.07.2021 </w:t>
      </w:r>
      <w:r w:rsidRPr="00AC0385">
        <w:rPr>
          <w:rFonts w:ascii="Times New Roman" w:hAnsi="Times New Roman" w:cs="Times New Roman"/>
          <w:sz w:val="28"/>
          <w:szCs w:val="28"/>
        </w:rPr>
        <w:t xml:space="preserve">№ </w:t>
      </w:r>
      <w:r w:rsidR="00A40525">
        <w:rPr>
          <w:rFonts w:ascii="Times New Roman" w:hAnsi="Times New Roman" w:cs="Times New Roman"/>
          <w:sz w:val="28"/>
          <w:szCs w:val="28"/>
        </w:rPr>
        <w:t>410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BD4D3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14"/>
        <w:gridCol w:w="2118"/>
        <w:gridCol w:w="6028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D61973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D61973" w:rsidRPr="00D61973" w:rsidRDefault="00340204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0 04 0000 150 </w:t>
            </w:r>
          </w:p>
        </w:tc>
        <w:tc>
          <w:tcPr>
            <w:tcW w:w="3057" w:type="pct"/>
            <w:vAlign w:val="center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0 04 000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3057" w:type="pct"/>
            <w:vAlign w:val="center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 xml:space="preserve">Инициативные платежи, зачисляемые в бюджеты городских округов (поступление инициативных платежей для реализации инициативного проекта </w:t>
            </w:r>
            <w:r w:rsidR="00BD4D35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D61973">
              <w:rPr>
                <w:rFonts w:ascii="Times New Roman" w:hAnsi="Times New Roman" w:cs="Times New Roman"/>
                <w:color w:val="000000"/>
              </w:rPr>
              <w:t>Топиарный</w:t>
            </w:r>
            <w:proofErr w:type="spellEnd"/>
            <w:r w:rsidRPr="00D61973">
              <w:rPr>
                <w:rFonts w:ascii="Times New Roman" w:hAnsi="Times New Roman" w:cs="Times New Roman"/>
                <w:color w:val="000000"/>
              </w:rPr>
              <w:t xml:space="preserve"> парк </w:t>
            </w:r>
            <w:r w:rsidR="00BD4D35">
              <w:rPr>
                <w:rFonts w:ascii="Times New Roman" w:hAnsi="Times New Roman" w:cs="Times New Roman"/>
                <w:color w:val="000000"/>
              </w:rPr>
              <w:t>«</w:t>
            </w:r>
            <w:r w:rsidRPr="00D61973">
              <w:rPr>
                <w:rFonts w:ascii="Times New Roman" w:hAnsi="Times New Roman" w:cs="Times New Roman"/>
                <w:color w:val="000000"/>
              </w:rPr>
              <w:t>НОЕВ КОВЧЕГ</w:t>
            </w:r>
            <w:r w:rsidR="00BD4D35">
              <w:rPr>
                <w:rFonts w:ascii="Times New Roman" w:hAnsi="Times New Roman" w:cs="Times New Roman"/>
                <w:color w:val="000000"/>
              </w:rPr>
              <w:t>»</w:t>
            </w:r>
            <w:r w:rsidRPr="00D61973">
              <w:rPr>
                <w:rFonts w:ascii="Times New Roman" w:hAnsi="Times New Roman" w:cs="Times New Roman"/>
                <w:color w:val="000000"/>
              </w:rPr>
              <w:t xml:space="preserve"> второй этап)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D61973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011E16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703E2D" w:rsidRDefault="00D61973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="00034226">
                <w:rPr>
                  <w:rFonts w:ascii="Times New Roman" w:hAnsi="Times New Roman" w:cs="Times New Roman"/>
                  <w:sz w:val="20"/>
                  <w:szCs w:val="20"/>
                </w:rPr>
                <w:t>главой</w:t>
              </w:r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 xml:space="preserve">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011E16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D61973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703E2D" w:rsidRDefault="00A9031C" w:rsidP="00A90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587F59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322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61973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D61973" w:rsidRPr="007501B0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C70DC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D61973" w:rsidRPr="006875C7" w:rsidTr="005B2FF7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F7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703E2D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562193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="00034226"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</w:t>
              </w:r>
              <w:r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 w:rsidR="00BD4D35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 w:rsidR="00BD4D35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 w:rsidR="00BD4D35"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 w:rsidR="00BD4D35"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</w:t>
      </w:r>
      <w:proofErr w:type="gramStart"/>
      <w:r w:rsidR="00757D98">
        <w:rPr>
          <w:rFonts w:ascii="Times New Roman" w:hAnsi="Times New Roman" w:cs="Times New Roman"/>
          <w:sz w:val="24"/>
          <w:szCs w:val="24"/>
        </w:rPr>
        <w:t>.</w:t>
      </w:r>
      <w:r w:rsidR="00B963BD" w:rsidRPr="00B963B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D4D35">
        <w:rPr>
          <w:rFonts w:ascii="Times New Roman" w:hAnsi="Times New Roman"/>
          <w:sz w:val="28"/>
          <w:szCs w:val="28"/>
        </w:rPr>
        <w:t>»</w:t>
      </w:r>
      <w:r w:rsidR="00B963BD" w:rsidRPr="00637638">
        <w:rPr>
          <w:rFonts w:ascii="Times New Roman" w:hAnsi="Times New Roman"/>
          <w:sz w:val="28"/>
          <w:szCs w:val="28"/>
        </w:rPr>
        <w:t>.</w:t>
      </w:r>
      <w:proofErr w:type="gramEnd"/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E06013">
      <w:headerReference w:type="default" r:id="rId15"/>
      <w:pgSz w:w="11906" w:h="16838"/>
      <w:pgMar w:top="1134" w:right="567" w:bottom="1134" w:left="1701" w:header="284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8BA" w:rsidRDefault="00CD48BA" w:rsidP="00313B9C">
      <w:pPr>
        <w:spacing w:after="0" w:line="240" w:lineRule="auto"/>
      </w:pPr>
      <w:r>
        <w:separator/>
      </w:r>
    </w:p>
  </w:endnote>
  <w:endnote w:type="continuationSeparator" w:id="0">
    <w:p w:rsidR="00CD48BA" w:rsidRDefault="00CD48BA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8BA" w:rsidRDefault="00CD48BA" w:rsidP="00313B9C">
      <w:pPr>
        <w:spacing w:after="0" w:line="240" w:lineRule="auto"/>
      </w:pPr>
      <w:r>
        <w:separator/>
      </w:r>
    </w:p>
  </w:footnote>
  <w:footnote w:type="continuationSeparator" w:id="0">
    <w:p w:rsidR="00CD48BA" w:rsidRDefault="00CD48BA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62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7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7D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4D35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5953"/>
    <w:rsid w:val="0000704F"/>
    <w:rsid w:val="00011E16"/>
    <w:rsid w:val="00024B09"/>
    <w:rsid w:val="00034226"/>
    <w:rsid w:val="000767E3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0DB6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36BE0"/>
    <w:rsid w:val="00556628"/>
    <w:rsid w:val="00562193"/>
    <w:rsid w:val="00566061"/>
    <w:rsid w:val="005710C2"/>
    <w:rsid w:val="00573C5F"/>
    <w:rsid w:val="00577EB6"/>
    <w:rsid w:val="00580478"/>
    <w:rsid w:val="00587F59"/>
    <w:rsid w:val="00593557"/>
    <w:rsid w:val="005B2FF7"/>
    <w:rsid w:val="005B6DEA"/>
    <w:rsid w:val="005D63EA"/>
    <w:rsid w:val="005E33DB"/>
    <w:rsid w:val="005E64B6"/>
    <w:rsid w:val="00601CFC"/>
    <w:rsid w:val="00623909"/>
    <w:rsid w:val="00632DA5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558E1"/>
    <w:rsid w:val="00993296"/>
    <w:rsid w:val="00993E36"/>
    <w:rsid w:val="009B57C9"/>
    <w:rsid w:val="009C52ED"/>
    <w:rsid w:val="009C558A"/>
    <w:rsid w:val="009E04C2"/>
    <w:rsid w:val="00A140AC"/>
    <w:rsid w:val="00A25C2E"/>
    <w:rsid w:val="00A37C2C"/>
    <w:rsid w:val="00A40525"/>
    <w:rsid w:val="00A41284"/>
    <w:rsid w:val="00A67DCB"/>
    <w:rsid w:val="00A9031C"/>
    <w:rsid w:val="00AB2B65"/>
    <w:rsid w:val="00AB37B8"/>
    <w:rsid w:val="00AE279B"/>
    <w:rsid w:val="00AE3BBD"/>
    <w:rsid w:val="00B00638"/>
    <w:rsid w:val="00B12342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BD4D35"/>
    <w:rsid w:val="00C05566"/>
    <w:rsid w:val="00C32520"/>
    <w:rsid w:val="00C429E2"/>
    <w:rsid w:val="00C46C64"/>
    <w:rsid w:val="00C515AA"/>
    <w:rsid w:val="00C70DCD"/>
    <w:rsid w:val="00C84570"/>
    <w:rsid w:val="00CB4D25"/>
    <w:rsid w:val="00CB53C8"/>
    <w:rsid w:val="00CB725C"/>
    <w:rsid w:val="00CB7B4C"/>
    <w:rsid w:val="00CD48BA"/>
    <w:rsid w:val="00CE3223"/>
    <w:rsid w:val="00D23290"/>
    <w:rsid w:val="00D247D6"/>
    <w:rsid w:val="00D61973"/>
    <w:rsid w:val="00D73652"/>
    <w:rsid w:val="00D85A68"/>
    <w:rsid w:val="00DA0A06"/>
    <w:rsid w:val="00DA14A1"/>
    <w:rsid w:val="00DC278E"/>
    <w:rsid w:val="00DD1CA3"/>
    <w:rsid w:val="00E0100F"/>
    <w:rsid w:val="00E06013"/>
    <w:rsid w:val="00E06BBF"/>
    <w:rsid w:val="00E42A33"/>
    <w:rsid w:val="00E55ACE"/>
    <w:rsid w:val="00E652A3"/>
    <w:rsid w:val="00E86A4A"/>
    <w:rsid w:val="00E97372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A671-B1DF-42B7-8B88-10AD83B8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4</cp:revision>
  <cp:lastPrinted>2021-03-03T10:50:00Z</cp:lastPrinted>
  <dcterms:created xsi:type="dcterms:W3CDTF">2021-07-29T10:26:00Z</dcterms:created>
  <dcterms:modified xsi:type="dcterms:W3CDTF">2021-07-29T10:31:00Z</dcterms:modified>
</cp:coreProperties>
</file>